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9DC3" w14:textId="339D839D" w:rsidR="00B03D56" w:rsidRDefault="00212878" w:rsidP="00212878">
      <w:pPr>
        <w:ind w:left="-63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4A96F" wp14:editId="3CCEFD7F">
                <wp:simplePos x="0" y="0"/>
                <wp:positionH relativeFrom="column">
                  <wp:posOffset>4371975</wp:posOffset>
                </wp:positionH>
                <wp:positionV relativeFrom="paragraph">
                  <wp:posOffset>-504825</wp:posOffset>
                </wp:positionV>
                <wp:extent cx="2057400" cy="5810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496EA" w14:textId="1B35FB6D" w:rsidR="00CE4CFE" w:rsidRPr="0099207B" w:rsidRDefault="00CE4CFE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99207B">
                              <w:rPr>
                                <w:sz w:val="18"/>
                              </w:rPr>
                              <w:t>Client:_</w:t>
                            </w:r>
                            <w:proofErr w:type="gramEnd"/>
                            <w:r w:rsidRPr="0099207B">
                              <w:rPr>
                                <w:sz w:val="18"/>
                              </w:rPr>
                              <w:t>________________________</w:t>
                            </w:r>
                            <w:r>
                              <w:rPr>
                                <w:sz w:val="18"/>
                              </w:rPr>
                              <w:t>_________</w:t>
                            </w:r>
                            <w:r w:rsidRPr="0099207B">
                              <w:rPr>
                                <w:sz w:val="18"/>
                              </w:rPr>
                              <w:br/>
                            </w:r>
                            <w:r w:rsidRPr="0099207B">
                              <w:rPr>
                                <w:sz w:val="18"/>
                              </w:rPr>
                              <w:br/>
                            </w:r>
                            <w:r w:rsidR="009D7D92">
                              <w:rPr>
                                <w:sz w:val="18"/>
                              </w:rPr>
                              <w:t>Close Date</w:t>
                            </w:r>
                            <w:r w:rsidRPr="0099207B">
                              <w:rPr>
                                <w:sz w:val="18"/>
                              </w:rPr>
                              <w:t>:_________________________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  <w:r w:rsidR="009D7D92">
                              <w:rPr>
                                <w:sz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4A9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25pt;margin-top:-39.75pt;width:16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" filled="f" stroked="f">
                <v:textbox inset=",7.2pt,,7.2pt">
                  <w:txbxContent>
                    <w:p w14:paraId="61B496EA" w14:textId="1B35FB6D" w:rsidR="00CE4CFE" w:rsidRPr="0099207B" w:rsidRDefault="00CE4CFE">
                      <w:pPr>
                        <w:rPr>
                          <w:sz w:val="18"/>
                        </w:rPr>
                      </w:pPr>
                      <w:r w:rsidRPr="0099207B">
                        <w:rPr>
                          <w:sz w:val="18"/>
                        </w:rPr>
                        <w:t>Client:_________________________</w:t>
                      </w:r>
                      <w:r>
                        <w:rPr>
                          <w:sz w:val="18"/>
                        </w:rPr>
                        <w:t>_________</w:t>
                      </w:r>
                      <w:r w:rsidRPr="0099207B">
                        <w:rPr>
                          <w:sz w:val="18"/>
                        </w:rPr>
                        <w:br/>
                      </w:r>
                      <w:r w:rsidRPr="0099207B">
                        <w:rPr>
                          <w:sz w:val="18"/>
                        </w:rPr>
                        <w:br/>
                      </w:r>
                      <w:r w:rsidR="009D7D92">
                        <w:rPr>
                          <w:sz w:val="18"/>
                        </w:rPr>
                        <w:t>Close Date</w:t>
                      </w:r>
                      <w:r w:rsidRPr="0099207B">
                        <w:rPr>
                          <w:sz w:val="18"/>
                        </w:rPr>
                        <w:t>:_________________________</w:t>
                      </w:r>
                      <w:r>
                        <w:rPr>
                          <w:sz w:val="18"/>
                        </w:rPr>
                        <w:t>___</w:t>
                      </w:r>
                      <w:r w:rsidR="009D7D92">
                        <w:rPr>
                          <w:sz w:val="1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007C1949" w14:textId="6A8BDE32" w:rsidR="00B03D56" w:rsidRPr="004538F2" w:rsidRDefault="00B03D56" w:rsidP="00364193">
      <w:pPr>
        <w:ind w:left="-720"/>
        <w:jc w:val="center"/>
        <w:rPr>
          <w:b/>
          <w:sz w:val="26"/>
        </w:rPr>
      </w:pPr>
      <w:r w:rsidRPr="00B03D56">
        <w:rPr>
          <w:b/>
          <w:sz w:val="26"/>
        </w:rPr>
        <w:t xml:space="preserve">The </w:t>
      </w:r>
      <w:r w:rsidR="00801535">
        <w:rPr>
          <w:b/>
          <w:sz w:val="26"/>
        </w:rPr>
        <w:t>Thomas</w:t>
      </w:r>
      <w:r w:rsidR="009D7D92">
        <w:rPr>
          <w:b/>
          <w:sz w:val="26"/>
        </w:rPr>
        <w:t xml:space="preserve"> Group</w:t>
      </w:r>
      <w:r w:rsidRPr="00B03D56">
        <w:rPr>
          <w:b/>
          <w:sz w:val="26"/>
        </w:rPr>
        <w:t xml:space="preserve"> WOW </w:t>
      </w:r>
      <w:r w:rsidR="00A12F6C">
        <w:rPr>
          <w:b/>
          <w:sz w:val="26"/>
        </w:rPr>
        <w:t>Buyer</w:t>
      </w:r>
      <w:r w:rsidR="00E65D4D">
        <w:rPr>
          <w:b/>
          <w:sz w:val="26"/>
        </w:rPr>
        <w:t xml:space="preserve"> </w:t>
      </w:r>
      <w:r w:rsidRPr="00B03D56">
        <w:rPr>
          <w:b/>
          <w:sz w:val="26"/>
        </w:rPr>
        <w:t>Checklist</w:t>
      </w:r>
      <w:r w:rsidR="009B16A4">
        <w:rPr>
          <w:b/>
          <w:sz w:val="26"/>
        </w:rPr>
        <w:t xml:space="preserve">  </w:t>
      </w:r>
      <w:r w:rsidR="00212878">
        <w:rPr>
          <w:b/>
          <w:sz w:val="26"/>
        </w:rPr>
        <w:br/>
      </w:r>
      <w:r w:rsidR="00E65D4D">
        <w:rPr>
          <w:i/>
          <w:sz w:val="20"/>
          <w:szCs w:val="20"/>
        </w:rPr>
        <w:t>Exceeding expectations before, during, and after the sale!</w:t>
      </w:r>
      <w:r w:rsidR="009B16A4" w:rsidRPr="00B03D56">
        <w:rPr>
          <w:i/>
          <w:sz w:val="22"/>
        </w:rPr>
        <w:t xml:space="preserve">  </w:t>
      </w:r>
    </w:p>
    <w:p w14:paraId="33E2B806" w14:textId="51251DBB" w:rsidR="004538F2" w:rsidRPr="007C473C" w:rsidRDefault="00B03D56" w:rsidP="004538F2">
      <w:pPr>
        <w:ind w:left="-540"/>
        <w:rPr>
          <w:rFonts w:asciiTheme="majorHAnsi" w:hAnsiTheme="majorHAnsi"/>
          <w:b/>
          <w:sz w:val="6"/>
        </w:rPr>
      </w:pPr>
      <w:r>
        <w:br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  <w:t xml:space="preserve">               </w:t>
      </w:r>
      <w:r w:rsidR="00616081">
        <w:rPr>
          <w:rFonts w:asciiTheme="majorHAnsi" w:hAnsiTheme="majorHAnsi"/>
          <w:b/>
          <w:sz w:val="20"/>
        </w:rPr>
        <w:t xml:space="preserve"> </w:t>
      </w:r>
      <w:r w:rsidR="00D247BC">
        <w:rPr>
          <w:rFonts w:asciiTheme="majorHAnsi" w:hAnsiTheme="majorHAnsi"/>
          <w:b/>
          <w:sz w:val="20"/>
        </w:rPr>
        <w:t xml:space="preserve">    </w:t>
      </w:r>
      <w:r w:rsidR="00616081">
        <w:rPr>
          <w:rFonts w:asciiTheme="majorHAnsi" w:hAnsiTheme="majorHAnsi"/>
          <w:b/>
          <w:sz w:val="20"/>
        </w:rPr>
        <w:t xml:space="preserve"> </w:t>
      </w:r>
      <w:r w:rsidR="0007532B" w:rsidRPr="0007532B">
        <w:rPr>
          <w:rFonts w:asciiTheme="majorHAnsi" w:hAnsiTheme="majorHAnsi"/>
          <w:b/>
          <w:sz w:val="20"/>
          <w:u w:val="single"/>
        </w:rPr>
        <w:t>Task</w:t>
      </w:r>
      <w:r w:rsidR="004538F2">
        <w:rPr>
          <w:rFonts w:asciiTheme="majorHAnsi" w:hAnsiTheme="majorHAnsi"/>
          <w:b/>
          <w:sz w:val="20"/>
        </w:rPr>
        <w:t xml:space="preserve">   </w:t>
      </w:r>
      <w:r w:rsidR="0007532B">
        <w:rPr>
          <w:rFonts w:asciiTheme="majorHAnsi" w:hAnsiTheme="majorHAnsi"/>
          <w:b/>
          <w:sz w:val="20"/>
        </w:rPr>
        <w:t xml:space="preserve"> </w:t>
      </w:r>
      <w:r w:rsidR="004538F2" w:rsidRPr="0007532B">
        <w:rPr>
          <w:rFonts w:asciiTheme="majorHAnsi" w:hAnsiTheme="majorHAnsi"/>
          <w:b/>
          <w:sz w:val="20"/>
          <w:u w:val="single"/>
        </w:rPr>
        <w:t>Completed</w:t>
      </w:r>
      <w:r w:rsidR="004538F2">
        <w:rPr>
          <w:rFonts w:asciiTheme="majorHAnsi" w:hAnsiTheme="majorHAnsi"/>
          <w:b/>
          <w:sz w:val="20"/>
        </w:rPr>
        <w:br/>
      </w:r>
      <w:r w:rsidR="007C473C" w:rsidRPr="007C473C">
        <w:rPr>
          <w:rFonts w:asciiTheme="majorHAnsi" w:hAnsiTheme="majorHAnsi"/>
          <w:b/>
          <w:sz w:val="20"/>
        </w:rPr>
        <w:t>(1) BEFORE – THE INITIAL “WOW”</w:t>
      </w:r>
      <w:r w:rsidR="004538F2">
        <w:rPr>
          <w:rFonts w:asciiTheme="majorHAnsi" w:hAnsiTheme="majorHAnsi"/>
          <w:b/>
          <w:sz w:val="20"/>
          <w:u w:val="single"/>
        </w:rPr>
        <w:br/>
      </w:r>
    </w:p>
    <w:tbl>
      <w:tblPr>
        <w:tblStyle w:val="TableGrid"/>
        <w:tblW w:w="9648" w:type="dxa"/>
        <w:tblLook w:val="00A0" w:firstRow="1" w:lastRow="0" w:firstColumn="1" w:lastColumn="0" w:noHBand="0" w:noVBand="0"/>
      </w:tblPr>
      <w:tblGrid>
        <w:gridCol w:w="8028"/>
        <w:gridCol w:w="967"/>
        <w:gridCol w:w="653"/>
      </w:tblGrid>
      <w:tr w:rsidR="0007532B" w:rsidRPr="004538F2" w14:paraId="05497E58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81FE" w14:textId="0588AAAD" w:rsidR="0007532B" w:rsidRDefault="00D86FDB" w:rsidP="009D283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D6231">
              <w:rPr>
                <w:rFonts w:asciiTheme="majorHAnsi" w:hAnsiTheme="majorHAnsi"/>
                <w:sz w:val="20"/>
                <w:highlight w:val="yellow"/>
              </w:rPr>
              <w:t>Mail Buyer’s Packet after initial call/intro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9BB03" w14:textId="56A3A4BC" w:rsidR="0007532B" w:rsidRPr="0007532B" w:rsidRDefault="00D247BC" w:rsidP="00265F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83A18" w14:textId="5692CD9B" w:rsidR="0007532B" w:rsidRPr="004538F2" w:rsidRDefault="004D6231" w:rsidP="004538F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$2</w:t>
            </w:r>
          </w:p>
        </w:tc>
      </w:tr>
      <w:tr w:rsidR="0007532B" w:rsidRPr="004538F2" w14:paraId="20EEFC90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9E5A" w14:textId="27FB3781" w:rsidR="0007532B" w:rsidRPr="004538F2" w:rsidRDefault="00D86FDB" w:rsidP="00B03D5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Schedule “The Perfect Home” </w:t>
            </w:r>
            <w:proofErr w:type="gramStart"/>
            <w:r>
              <w:rPr>
                <w:rFonts w:asciiTheme="majorHAnsi" w:hAnsiTheme="majorHAnsi"/>
                <w:sz w:val="20"/>
              </w:rPr>
              <w:t>Buyer’s  Consultation</w:t>
            </w:r>
            <w:proofErr w:type="gramEnd"/>
            <w:r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7DF3A" w14:textId="42C34698" w:rsidR="0007532B" w:rsidRPr="0007532B" w:rsidRDefault="00D86FDB" w:rsidP="00265F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B89B7" w14:textId="77777777" w:rsidR="0007532B" w:rsidRPr="004538F2" w:rsidRDefault="0007532B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5A84CEF3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D3F1" w14:textId="42E49CBE" w:rsidR="00D247BC" w:rsidRPr="004538F2" w:rsidRDefault="00D86FDB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Call to introduce Dan Keller (Lender) AT Buyer’s Consultation Meeting</w:t>
            </w:r>
            <w:r w:rsidR="00F97DC1">
              <w:rPr>
                <w:rFonts w:asciiTheme="majorHAnsi" w:hAnsiTheme="majorHAnsi"/>
                <w:sz w:val="20"/>
              </w:rPr>
              <w:t xml:space="preserve"> (ideally before)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E7DCB" w14:textId="0DB3FDCF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86C5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CCC41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73F33CD2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B5A" w14:textId="04AF0038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Lifestyle questionnaire/All About You Form Completed</w:t>
            </w:r>
            <w:r w:rsidR="00F97DC1">
              <w:rPr>
                <w:rFonts w:asciiTheme="majorHAnsi" w:hAnsiTheme="majorHAnsi"/>
                <w:sz w:val="20"/>
              </w:rPr>
              <w:t xml:space="preserve"> at Buyer’s Consultation 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FE4D4" w14:textId="4D1C966F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86C5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A5748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1D30F4AA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602" w14:textId="73C283CC" w:rsidR="00D247BC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Present/discuss “Need Your Help Form”</w:t>
            </w:r>
            <w:r w:rsidR="00F97DC1">
              <w:rPr>
                <w:rFonts w:asciiTheme="majorHAnsi" w:hAnsiTheme="majorHAnsi"/>
                <w:sz w:val="20"/>
              </w:rPr>
              <w:t xml:space="preserve"> at the end of the Buyer’s Consultation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B6AB" w14:textId="5CC40EEB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86C5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D6CBA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F97DC1" w:rsidRPr="004538F2" w14:paraId="4218B2F0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729F" w14:textId="3B684009" w:rsidR="00F97DC1" w:rsidRDefault="00F97DC1" w:rsidP="00B03D5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Recap of professional services, intro to lender, inspector, and title/escrow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82C0E" w14:textId="77777777" w:rsidR="00F97DC1" w:rsidRDefault="00F97DC1" w:rsidP="00265FF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EFD51" w14:textId="77777777" w:rsidR="00F97DC1" w:rsidRPr="004538F2" w:rsidRDefault="00F97DC1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07532B" w:rsidRPr="004538F2" w14:paraId="1DB15A13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20F" w14:textId="406EEB7E" w:rsidR="0007532B" w:rsidRPr="004538F2" w:rsidRDefault="00E65D4D" w:rsidP="00B03D5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D6231">
              <w:rPr>
                <w:rFonts w:asciiTheme="majorHAnsi" w:hAnsiTheme="majorHAnsi"/>
                <w:sz w:val="20"/>
                <w:highlight w:val="yellow"/>
              </w:rPr>
              <w:t xml:space="preserve">Hand written note card with gift after </w:t>
            </w:r>
            <w:r w:rsidR="004D6231" w:rsidRPr="004D6231">
              <w:rPr>
                <w:rFonts w:asciiTheme="majorHAnsi" w:hAnsiTheme="majorHAnsi"/>
                <w:sz w:val="20"/>
                <w:highlight w:val="yellow"/>
              </w:rPr>
              <w:t>buyer’s consultation</w:t>
            </w:r>
            <w:r w:rsidRPr="004D6231">
              <w:rPr>
                <w:rFonts w:asciiTheme="majorHAnsi" w:hAnsiTheme="majorHAnsi"/>
                <w:sz w:val="20"/>
                <w:highlight w:val="yellow"/>
              </w:rPr>
              <w:t>. – lotto card</w:t>
            </w:r>
            <w:r w:rsidR="004D6231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A4755" w14:textId="4EA0D5F8" w:rsidR="0007532B" w:rsidRPr="0007532B" w:rsidRDefault="00D247BC" w:rsidP="00265F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F7893" w14:textId="1F90DEAD" w:rsidR="0007532B" w:rsidRPr="004538F2" w:rsidRDefault="004D6231" w:rsidP="004538F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$4</w:t>
            </w:r>
          </w:p>
        </w:tc>
      </w:tr>
      <w:tr w:rsidR="00F97DC1" w:rsidRPr="004538F2" w14:paraId="47A325FB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5FA1" w14:textId="1643A9BA" w:rsidR="00F97DC1" w:rsidRDefault="00F97DC1" w:rsidP="00B03D5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D6231">
              <w:rPr>
                <w:rFonts w:asciiTheme="majorHAnsi" w:hAnsiTheme="majorHAnsi"/>
                <w:sz w:val="20"/>
                <w:highlight w:val="yellow"/>
              </w:rPr>
              <w:t>Celebrate offer getting accepted – delivery from Jenny Cookies (example)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37CA7" w14:textId="412AC90C" w:rsidR="00F97DC1" w:rsidRDefault="004D6231" w:rsidP="00746206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200BC" w14:textId="6C2C56C2" w:rsidR="00F97DC1" w:rsidRPr="004538F2" w:rsidRDefault="004D6231" w:rsidP="004538F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$25</w:t>
            </w:r>
          </w:p>
        </w:tc>
      </w:tr>
      <w:tr w:rsidR="0007532B" w:rsidRPr="004538F2" w14:paraId="6A8CE884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253" w14:textId="7A7982CA" w:rsidR="0007532B" w:rsidRPr="004538F2" w:rsidRDefault="000D7D8A" w:rsidP="00B03D5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Abstract review of all the dates on the contract w/ </w:t>
            </w:r>
            <w:r w:rsidR="00F97DC1">
              <w:rPr>
                <w:rFonts w:asciiTheme="majorHAnsi" w:hAnsiTheme="majorHAnsi"/>
                <w:sz w:val="20"/>
              </w:rPr>
              <w:t>buyer</w:t>
            </w:r>
            <w:r>
              <w:rPr>
                <w:rFonts w:asciiTheme="majorHAnsi" w:hAnsiTheme="majorHAnsi"/>
                <w:sz w:val="20"/>
              </w:rPr>
              <w:t xml:space="preserve"> (what to expect next</w:t>
            </w:r>
            <w:r w:rsidR="00D247BC">
              <w:rPr>
                <w:rFonts w:asciiTheme="majorHAnsi" w:hAnsiTheme="majorHAnsi"/>
                <w:sz w:val="20"/>
              </w:rPr>
              <w:t xml:space="preserve"> email</w:t>
            </w:r>
            <w:r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7FF0C" w14:textId="0B3D73D9" w:rsidR="0007532B" w:rsidRPr="0007532B" w:rsidRDefault="00D247BC" w:rsidP="00746206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0417C" w14:textId="77777777" w:rsidR="0007532B" w:rsidRPr="004538F2" w:rsidRDefault="0007532B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5A9641DB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122E" w14:textId="758D42DC" w:rsidR="00D247BC" w:rsidRPr="004538F2" w:rsidRDefault="00F97DC1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Confirm buyers r</w:t>
            </w:r>
            <w:r w:rsidR="00D247BC">
              <w:rPr>
                <w:rFonts w:asciiTheme="majorHAnsi" w:hAnsiTheme="majorHAnsi"/>
                <w:sz w:val="20"/>
              </w:rPr>
              <w:t xml:space="preserve">eview </w:t>
            </w:r>
            <w:r>
              <w:rPr>
                <w:rFonts w:asciiTheme="majorHAnsi" w:hAnsiTheme="majorHAnsi"/>
                <w:sz w:val="20"/>
              </w:rPr>
              <w:t xml:space="preserve">of </w:t>
            </w:r>
            <w:r w:rsidR="00D247BC">
              <w:rPr>
                <w:rFonts w:asciiTheme="majorHAnsi" w:hAnsiTheme="majorHAnsi"/>
                <w:sz w:val="20"/>
              </w:rPr>
              <w:t>form 17 and contract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33CB7" w14:textId="761C417C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333B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CEF53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1489E796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18B" w14:textId="0BB53483" w:rsidR="00D247BC" w:rsidRDefault="00F97DC1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Video &amp; call to confirm receipt of video:  Inspection – what to expect at the inspection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76B42" w14:textId="35092776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333B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AB40B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527C2BDA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E07" w14:textId="2A9A12D0" w:rsidR="00D247BC" w:rsidRDefault="00F97DC1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Clear Inspection celebration call – what to expect next video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0A2A" w14:textId="3B3BA59F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333B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EF57B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184539B7" w14:textId="77777777" w:rsidR="00271102" w:rsidRPr="00AF1743" w:rsidRDefault="00271102" w:rsidP="00271102">
      <w:pPr>
        <w:rPr>
          <w:rFonts w:asciiTheme="majorHAnsi" w:hAnsiTheme="majorHAnsi"/>
          <w:sz w:val="20"/>
        </w:rPr>
      </w:pPr>
    </w:p>
    <w:p w14:paraId="32C3F195" w14:textId="2555DD3C" w:rsidR="00271102" w:rsidRPr="007C473C" w:rsidRDefault="007C473C" w:rsidP="007C473C">
      <w:pPr>
        <w:ind w:left="-540"/>
        <w:rPr>
          <w:rFonts w:asciiTheme="majorHAnsi" w:hAnsiTheme="majorHAnsi"/>
          <w:sz w:val="6"/>
        </w:rPr>
      </w:pPr>
      <w:r w:rsidRPr="007C473C">
        <w:rPr>
          <w:rFonts w:asciiTheme="majorHAnsi" w:hAnsiTheme="majorHAnsi"/>
          <w:b/>
          <w:sz w:val="20"/>
        </w:rPr>
        <w:t>(2) DURING</w:t>
      </w:r>
      <w:r>
        <w:rPr>
          <w:rFonts w:asciiTheme="majorHAnsi" w:hAnsiTheme="majorHAnsi"/>
          <w:b/>
          <w:sz w:val="20"/>
        </w:rPr>
        <w:t xml:space="preserve"> – </w:t>
      </w:r>
      <w:r w:rsidR="000D7D8A">
        <w:rPr>
          <w:rFonts w:asciiTheme="majorHAnsi" w:hAnsiTheme="majorHAnsi"/>
          <w:b/>
          <w:sz w:val="20"/>
        </w:rPr>
        <w:t>Mutual to Escrow WOW</w:t>
      </w:r>
      <w:r w:rsidR="00271102" w:rsidRPr="007C473C">
        <w:rPr>
          <w:rFonts w:asciiTheme="majorHAnsi" w:hAnsiTheme="majorHAnsi"/>
          <w:b/>
          <w:sz w:val="20"/>
        </w:rPr>
        <w:t xml:space="preserve"> </w:t>
      </w:r>
      <w:r w:rsidRPr="007C473C">
        <w:rPr>
          <w:rFonts w:asciiTheme="majorHAnsi" w:hAnsiTheme="majorHAnsi"/>
          <w:sz w:val="6"/>
        </w:rPr>
        <w:br/>
      </w:r>
    </w:p>
    <w:tbl>
      <w:tblPr>
        <w:tblStyle w:val="TableGrid"/>
        <w:tblW w:w="0" w:type="auto"/>
        <w:tblInd w:w="18" w:type="dxa"/>
        <w:tblLook w:val="00A0" w:firstRow="1" w:lastRow="0" w:firstColumn="1" w:lastColumn="0" w:noHBand="0" w:noVBand="0"/>
      </w:tblPr>
      <w:tblGrid>
        <w:gridCol w:w="7987"/>
        <w:gridCol w:w="990"/>
        <w:gridCol w:w="625"/>
      </w:tblGrid>
      <w:tr w:rsidR="00265FF6" w:rsidRPr="004538F2" w14:paraId="46894AED" w14:textId="77777777" w:rsidTr="00D247BC">
        <w:tc>
          <w:tcPr>
            <w:tcW w:w="7987" w:type="dxa"/>
          </w:tcPr>
          <w:p w14:paraId="2217B247" w14:textId="09857957" w:rsidR="00265FF6" w:rsidRPr="004538F2" w:rsidRDefault="000D7D8A" w:rsidP="00265FF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Tuesday status update calls</w:t>
            </w:r>
            <w:r w:rsidR="00F97DC1">
              <w:rPr>
                <w:rFonts w:asciiTheme="majorHAnsi" w:hAnsiTheme="majorHAnsi"/>
                <w:sz w:val="20"/>
              </w:rPr>
              <w:t xml:space="preserve"> – EVERY TUESDAY from 10a-12p</w:t>
            </w:r>
          </w:p>
        </w:tc>
        <w:tc>
          <w:tcPr>
            <w:tcW w:w="990" w:type="dxa"/>
            <w:shd w:val="clear" w:color="auto" w:fill="auto"/>
          </w:tcPr>
          <w:p w14:paraId="021F1CC6" w14:textId="50E14017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25" w:type="dxa"/>
            <w:shd w:val="clear" w:color="auto" w:fill="auto"/>
          </w:tcPr>
          <w:p w14:paraId="7E9F7646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AD35CB" w:rsidRPr="004538F2" w14:paraId="628EAA58" w14:textId="77777777" w:rsidTr="00D247BC">
        <w:tc>
          <w:tcPr>
            <w:tcW w:w="7987" w:type="dxa"/>
          </w:tcPr>
          <w:p w14:paraId="21CB10D1" w14:textId="58269146" w:rsidR="00AD35CB" w:rsidRDefault="00AD35CB" w:rsidP="00265FF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D6231">
              <w:rPr>
                <w:rFonts w:asciiTheme="majorHAnsi" w:hAnsiTheme="majorHAnsi"/>
                <w:sz w:val="20"/>
                <w:highlight w:val="yellow"/>
              </w:rPr>
              <w:t>Turbulence letter – mail can of mini coke and two mini bottles of grey goose vodka</w:t>
            </w:r>
          </w:p>
        </w:tc>
        <w:tc>
          <w:tcPr>
            <w:tcW w:w="990" w:type="dxa"/>
            <w:shd w:val="clear" w:color="auto" w:fill="auto"/>
          </w:tcPr>
          <w:p w14:paraId="0650E571" w14:textId="2C5B75A4" w:rsidR="00AD35CB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687EC669" w14:textId="06B9B92E" w:rsidR="00AD35CB" w:rsidRPr="004538F2" w:rsidRDefault="004D6231" w:rsidP="004538F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$10</w:t>
            </w:r>
          </w:p>
        </w:tc>
      </w:tr>
      <w:tr w:rsidR="00265FF6" w:rsidRPr="004538F2" w14:paraId="214B2F20" w14:textId="77777777" w:rsidTr="00D247BC">
        <w:tc>
          <w:tcPr>
            <w:tcW w:w="7987" w:type="dxa"/>
          </w:tcPr>
          <w:p w14:paraId="1C0C3B72" w14:textId="2543B598" w:rsidR="00265FF6" w:rsidRPr="004538F2" w:rsidRDefault="00F97DC1" w:rsidP="0027110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Appraisal back</w:t>
            </w:r>
            <w:r w:rsidR="00265FF6">
              <w:rPr>
                <w:rFonts w:asciiTheme="majorHAnsi" w:hAnsiTheme="majorHAnsi"/>
                <w:sz w:val="20"/>
              </w:rPr>
              <w:t xml:space="preserve">: </w:t>
            </w:r>
            <w:r>
              <w:rPr>
                <w:rFonts w:asciiTheme="majorHAnsi" w:hAnsiTheme="majorHAnsi"/>
                <w:sz w:val="20"/>
              </w:rPr>
              <w:t xml:space="preserve">Celebration call, </w:t>
            </w:r>
            <w:r w:rsidR="000D7D8A">
              <w:rPr>
                <w:rFonts w:asciiTheme="majorHAnsi" w:hAnsiTheme="majorHAnsi"/>
                <w:sz w:val="20"/>
              </w:rPr>
              <w:t>what to expect next video</w:t>
            </w:r>
          </w:p>
        </w:tc>
        <w:tc>
          <w:tcPr>
            <w:tcW w:w="990" w:type="dxa"/>
            <w:shd w:val="clear" w:color="auto" w:fill="auto"/>
          </w:tcPr>
          <w:p w14:paraId="1C51339F" w14:textId="4BBCE8A6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72361EDE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65FF6" w:rsidRPr="004538F2" w14:paraId="02F791BF" w14:textId="77777777" w:rsidTr="00D247BC">
        <w:tc>
          <w:tcPr>
            <w:tcW w:w="7987" w:type="dxa"/>
          </w:tcPr>
          <w:p w14:paraId="7C5B9E7D" w14:textId="6771D437" w:rsidR="00265FF6" w:rsidRPr="004538F2" w:rsidRDefault="00AD35CB" w:rsidP="0027110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D6231">
              <w:rPr>
                <w:rFonts w:asciiTheme="majorHAnsi" w:hAnsiTheme="majorHAnsi"/>
                <w:sz w:val="20"/>
                <w:highlight w:val="yellow"/>
              </w:rPr>
              <w:t xml:space="preserve">Young kids – send </w:t>
            </w:r>
            <w:proofErr w:type="spellStart"/>
            <w:r w:rsidRPr="004D6231">
              <w:rPr>
                <w:rFonts w:asciiTheme="majorHAnsi" w:hAnsiTheme="majorHAnsi"/>
                <w:sz w:val="20"/>
                <w:highlight w:val="yellow"/>
              </w:rPr>
              <w:t>Bernstain</w:t>
            </w:r>
            <w:proofErr w:type="spellEnd"/>
            <w:r w:rsidRPr="004D6231">
              <w:rPr>
                <w:rFonts w:asciiTheme="majorHAnsi" w:hAnsiTheme="majorHAnsi"/>
                <w:sz w:val="20"/>
                <w:highlight w:val="yellow"/>
              </w:rPr>
              <w:t xml:space="preserve"> Bears Moving Day book</w:t>
            </w:r>
          </w:p>
        </w:tc>
        <w:tc>
          <w:tcPr>
            <w:tcW w:w="990" w:type="dxa"/>
            <w:shd w:val="clear" w:color="auto" w:fill="auto"/>
          </w:tcPr>
          <w:p w14:paraId="61DC2056" w14:textId="2935FA81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54D1780E" w14:textId="2AC57F1D" w:rsidR="00265FF6" w:rsidRPr="004538F2" w:rsidRDefault="004D6231" w:rsidP="004538F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$12</w:t>
            </w:r>
          </w:p>
        </w:tc>
      </w:tr>
      <w:tr w:rsidR="00265FF6" w:rsidRPr="004538F2" w14:paraId="6C644A42" w14:textId="77777777" w:rsidTr="00D247BC">
        <w:tc>
          <w:tcPr>
            <w:tcW w:w="7987" w:type="dxa"/>
          </w:tcPr>
          <w:p w14:paraId="69B4CD39" w14:textId="3B0BAA95" w:rsidR="00265FF6" w:rsidRPr="004538F2" w:rsidRDefault="00265FF6" w:rsidP="00CE4CF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D6231">
              <w:rPr>
                <w:rFonts w:asciiTheme="majorHAnsi" w:hAnsiTheme="majorHAnsi"/>
                <w:sz w:val="20"/>
                <w:highlight w:val="yellow"/>
              </w:rPr>
              <w:t>Appraisal is in,</w:t>
            </w:r>
            <w:r w:rsidR="00CE4CFE" w:rsidRPr="004D6231">
              <w:rPr>
                <w:rFonts w:asciiTheme="majorHAnsi" w:hAnsiTheme="majorHAnsi"/>
                <w:sz w:val="20"/>
                <w:highlight w:val="yellow"/>
              </w:rPr>
              <w:t xml:space="preserve"> </w:t>
            </w:r>
            <w:r w:rsidR="00AD35CB" w:rsidRPr="004D6231">
              <w:rPr>
                <w:rFonts w:asciiTheme="majorHAnsi" w:hAnsiTheme="majorHAnsi"/>
                <w:sz w:val="20"/>
                <w:highlight w:val="yellow"/>
              </w:rPr>
              <w:t>time to start packing letter – moving labels w/ sharpies (logo on labels)</w:t>
            </w:r>
          </w:p>
        </w:tc>
        <w:tc>
          <w:tcPr>
            <w:tcW w:w="990" w:type="dxa"/>
            <w:shd w:val="clear" w:color="auto" w:fill="auto"/>
          </w:tcPr>
          <w:p w14:paraId="5831F5E6" w14:textId="735E5C13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0FB34B81" w14:textId="4F918096" w:rsidR="00265FF6" w:rsidRPr="004538F2" w:rsidRDefault="004D6231" w:rsidP="004538F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$20</w:t>
            </w:r>
          </w:p>
        </w:tc>
      </w:tr>
      <w:tr w:rsidR="00265FF6" w:rsidRPr="004538F2" w14:paraId="3CCAAC48" w14:textId="77777777" w:rsidTr="00D247BC">
        <w:tc>
          <w:tcPr>
            <w:tcW w:w="7987" w:type="dxa"/>
          </w:tcPr>
          <w:p w14:paraId="79986619" w14:textId="26FEEC74" w:rsidR="00265FF6" w:rsidRPr="004538F2" w:rsidRDefault="00AD35CB" w:rsidP="00F8512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Call to offer moving boxes – if yes, order for them (also suggest moving van/</w:t>
            </w:r>
            <w:proofErr w:type="gramStart"/>
            <w:r>
              <w:rPr>
                <w:rFonts w:asciiTheme="majorHAnsi" w:hAnsiTheme="majorHAnsi"/>
                <w:sz w:val="20"/>
              </w:rPr>
              <w:t>movers..</w:t>
            </w:r>
            <w:proofErr w:type="gramEnd"/>
            <w:r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6691CD22" w14:textId="2B53226B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02777B87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0A762369" w14:textId="77777777" w:rsidTr="00D247BC">
        <w:tc>
          <w:tcPr>
            <w:tcW w:w="7987" w:type="dxa"/>
          </w:tcPr>
          <w:p w14:paraId="46400F83" w14:textId="6FD203AD" w:rsidR="00D247BC" w:rsidRPr="004538F2" w:rsidRDefault="00F97DC1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Send email with final steps in the process checklist</w:t>
            </w:r>
          </w:p>
        </w:tc>
        <w:tc>
          <w:tcPr>
            <w:tcW w:w="990" w:type="dxa"/>
            <w:shd w:val="clear" w:color="auto" w:fill="auto"/>
          </w:tcPr>
          <w:p w14:paraId="229FFEC4" w14:textId="47532972" w:rsidR="00D247BC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4597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25" w:type="dxa"/>
            <w:shd w:val="clear" w:color="auto" w:fill="auto"/>
          </w:tcPr>
          <w:p w14:paraId="6EFD6770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65E40A26" w14:textId="77777777" w:rsidTr="00D247BC">
        <w:tc>
          <w:tcPr>
            <w:tcW w:w="7987" w:type="dxa"/>
          </w:tcPr>
          <w:p w14:paraId="08DE7B66" w14:textId="53413E1F" w:rsidR="00D247BC" w:rsidRDefault="00F97DC1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1-week Pre-</w:t>
            </w:r>
            <w:r w:rsidR="004D6231">
              <w:rPr>
                <w:rFonts w:asciiTheme="majorHAnsi" w:hAnsiTheme="majorHAnsi"/>
                <w:sz w:val="20"/>
              </w:rPr>
              <w:t>Closing</w:t>
            </w:r>
            <w:r w:rsidR="00D247BC">
              <w:rPr>
                <w:rFonts w:asciiTheme="majorHAnsi" w:hAnsiTheme="majorHAnsi"/>
                <w:sz w:val="20"/>
              </w:rPr>
              <w:t>, call to review net proceeds, sync w/ escrow first (Amanda to provide)</w:t>
            </w:r>
          </w:p>
        </w:tc>
        <w:tc>
          <w:tcPr>
            <w:tcW w:w="990" w:type="dxa"/>
            <w:shd w:val="clear" w:color="auto" w:fill="auto"/>
          </w:tcPr>
          <w:p w14:paraId="5A30C06F" w14:textId="5C69CA83" w:rsidR="00D247BC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4597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25" w:type="dxa"/>
            <w:shd w:val="clear" w:color="auto" w:fill="auto"/>
          </w:tcPr>
          <w:p w14:paraId="1B534E00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CE4CFE" w:rsidRPr="004538F2" w14:paraId="594E629A" w14:textId="77777777" w:rsidTr="00D247BC">
        <w:tc>
          <w:tcPr>
            <w:tcW w:w="7987" w:type="dxa"/>
          </w:tcPr>
          <w:p w14:paraId="71392006" w14:textId="588C3BB2" w:rsidR="00CE4CFE" w:rsidRPr="004538F2" w:rsidRDefault="00CE4CFE" w:rsidP="0062221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Pre-closing</w:t>
            </w:r>
            <w:r w:rsidR="00AD35CB">
              <w:rPr>
                <w:rFonts w:asciiTheme="majorHAnsi" w:hAnsiTheme="majorHAnsi"/>
                <w:sz w:val="20"/>
              </w:rPr>
              <w:t xml:space="preserve"> email (video) – what to expect through closing</w:t>
            </w:r>
          </w:p>
        </w:tc>
        <w:tc>
          <w:tcPr>
            <w:tcW w:w="990" w:type="dxa"/>
            <w:shd w:val="clear" w:color="auto" w:fill="auto"/>
          </w:tcPr>
          <w:p w14:paraId="378E7ED1" w14:textId="67E6C4EC" w:rsidR="00CE4CFE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70A3DC7C" w14:textId="77777777" w:rsidR="00CE4CFE" w:rsidRPr="004538F2" w:rsidRDefault="00CE4CFE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65FF6" w:rsidRPr="004538F2" w14:paraId="570D1E6F" w14:textId="77777777" w:rsidTr="00D247BC">
        <w:tc>
          <w:tcPr>
            <w:tcW w:w="7987" w:type="dxa"/>
          </w:tcPr>
          <w:p w14:paraId="2F299AF8" w14:textId="03450906" w:rsidR="00265FF6" w:rsidRPr="004538F2" w:rsidRDefault="00265FF6" w:rsidP="0062221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Pre-closing</w:t>
            </w:r>
            <w:r w:rsidR="00AD35CB">
              <w:rPr>
                <w:rFonts w:asciiTheme="majorHAnsi" w:hAnsiTheme="majorHAnsi"/>
                <w:sz w:val="20"/>
              </w:rPr>
              <w:t xml:space="preserve"> call</w:t>
            </w:r>
            <w:r w:rsidR="00F97DC1">
              <w:rPr>
                <w:rFonts w:asciiTheme="majorHAnsi" w:hAnsiTheme="majorHAnsi"/>
                <w:sz w:val="20"/>
              </w:rPr>
              <w:t xml:space="preserve">, check-in </w:t>
            </w:r>
            <w:r w:rsidR="00AD35CB">
              <w:rPr>
                <w:rFonts w:asciiTheme="majorHAnsi" w:hAnsiTheme="majorHAnsi"/>
                <w:sz w:val="20"/>
              </w:rPr>
              <w:t xml:space="preserve">with </w:t>
            </w:r>
            <w:r w:rsidR="00F97DC1">
              <w:rPr>
                <w:rFonts w:asciiTheme="majorHAnsi" w:hAnsiTheme="majorHAnsi"/>
                <w:sz w:val="20"/>
              </w:rPr>
              <w:t>buyer, how you doin call</w:t>
            </w:r>
            <w:r w:rsidR="005D0FDF">
              <w:rPr>
                <w:rFonts w:asciiTheme="majorHAnsi" w:hAnsiTheme="majorHAnsi"/>
                <w:sz w:val="20"/>
              </w:rPr>
              <w:t xml:space="preserve"> (two days before escrow)</w:t>
            </w:r>
          </w:p>
        </w:tc>
        <w:tc>
          <w:tcPr>
            <w:tcW w:w="990" w:type="dxa"/>
            <w:shd w:val="clear" w:color="auto" w:fill="auto"/>
          </w:tcPr>
          <w:p w14:paraId="6A2ADA95" w14:textId="618AE419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25" w:type="dxa"/>
            <w:shd w:val="clear" w:color="auto" w:fill="auto"/>
          </w:tcPr>
          <w:p w14:paraId="091072B4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95C58" w:rsidRPr="004538F2" w14:paraId="218FF41D" w14:textId="77777777" w:rsidTr="00D247BC">
        <w:tc>
          <w:tcPr>
            <w:tcW w:w="7987" w:type="dxa"/>
          </w:tcPr>
          <w:p w14:paraId="67E5A482" w14:textId="16FDCF87" w:rsidR="00F95C58" w:rsidRPr="004538F2" w:rsidRDefault="00F95C58" w:rsidP="0062221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If mortgage is not with Dan Keller, Amanda to call and set-up Pizza/Pop for moving day</w:t>
            </w:r>
          </w:p>
        </w:tc>
        <w:tc>
          <w:tcPr>
            <w:tcW w:w="990" w:type="dxa"/>
            <w:shd w:val="clear" w:color="auto" w:fill="auto"/>
          </w:tcPr>
          <w:p w14:paraId="6FE50B74" w14:textId="1825DD69" w:rsidR="00F95C58" w:rsidRDefault="00F95C58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40F5677D" w14:textId="77777777" w:rsidR="00F95C58" w:rsidRPr="004538F2" w:rsidRDefault="00F95C58" w:rsidP="004538F2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0A818E15" w14:textId="77777777" w:rsidR="00622215" w:rsidRPr="00AF1743" w:rsidRDefault="00622215" w:rsidP="00271102">
      <w:pPr>
        <w:rPr>
          <w:rFonts w:asciiTheme="majorHAnsi" w:hAnsiTheme="majorHAnsi"/>
          <w:sz w:val="20"/>
        </w:rPr>
      </w:pPr>
    </w:p>
    <w:p w14:paraId="27347387" w14:textId="77777777" w:rsidR="00622215" w:rsidRPr="007C473C" w:rsidRDefault="00622215" w:rsidP="004538F2">
      <w:pPr>
        <w:ind w:left="-540"/>
        <w:rPr>
          <w:rFonts w:asciiTheme="majorHAnsi" w:hAnsiTheme="majorHAnsi"/>
          <w:sz w:val="20"/>
        </w:rPr>
      </w:pPr>
      <w:r w:rsidRPr="007C473C">
        <w:rPr>
          <w:rFonts w:asciiTheme="majorHAnsi" w:hAnsiTheme="majorHAnsi"/>
          <w:b/>
          <w:sz w:val="20"/>
        </w:rPr>
        <w:t xml:space="preserve">(3)  </w:t>
      </w:r>
      <w:r w:rsidR="007C473C" w:rsidRPr="007C473C">
        <w:rPr>
          <w:rFonts w:asciiTheme="majorHAnsi" w:hAnsiTheme="majorHAnsi"/>
          <w:b/>
          <w:sz w:val="20"/>
        </w:rPr>
        <w:t>CLOSING – HIGH TOUCH, CELEBRATE!</w:t>
      </w:r>
    </w:p>
    <w:p w14:paraId="2240C8DA" w14:textId="77777777" w:rsidR="004538F2" w:rsidRPr="007C473C" w:rsidRDefault="004538F2" w:rsidP="00622215">
      <w:pPr>
        <w:rPr>
          <w:rFonts w:asciiTheme="majorHAnsi" w:hAnsiTheme="majorHAnsi"/>
          <w:sz w:val="6"/>
        </w:rPr>
      </w:pPr>
    </w:p>
    <w:tbl>
      <w:tblPr>
        <w:tblStyle w:val="TableGrid"/>
        <w:tblW w:w="9648" w:type="dxa"/>
        <w:tblLook w:val="00A0" w:firstRow="1" w:lastRow="0" w:firstColumn="1" w:lastColumn="0" w:noHBand="0" w:noVBand="0"/>
      </w:tblPr>
      <w:tblGrid>
        <w:gridCol w:w="8028"/>
        <w:gridCol w:w="967"/>
        <w:gridCol w:w="653"/>
      </w:tblGrid>
      <w:tr w:rsidR="00D247BC" w:rsidRPr="004538F2" w14:paraId="396A107B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1FA0" w14:textId="2ED9860E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D6231">
              <w:rPr>
                <w:rFonts w:asciiTheme="majorHAnsi" w:hAnsiTheme="majorHAnsi"/>
                <w:sz w:val="20"/>
                <w:highlight w:val="yellow"/>
              </w:rPr>
              <w:t>Agent MUST attend closing, bring champagne and two Tiffany’s champagne glasses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7FB18" w14:textId="3D25A965" w:rsidR="00D247BC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32474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88383" w14:textId="7299B926" w:rsidR="00D247BC" w:rsidRPr="004538F2" w:rsidRDefault="004D6231" w:rsidP="00D247BC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$65</w:t>
            </w:r>
          </w:p>
        </w:tc>
      </w:tr>
      <w:tr w:rsidR="00D247BC" w:rsidRPr="004538F2" w14:paraId="06420DF3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EEF" w14:textId="5224F314" w:rsidR="00D247BC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Get pic of family in front of new house (your sign)</w:t>
            </w:r>
            <w:r w:rsidR="00F95C58">
              <w:rPr>
                <w:rFonts w:asciiTheme="majorHAnsi" w:hAnsiTheme="majorHAnsi"/>
                <w:sz w:val="20"/>
              </w:rPr>
              <w:t xml:space="preserve"> or Video testimony at escrow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9624F" w14:textId="68E04E0C" w:rsidR="00D247BC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32474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D6895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55C1BD0F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1AFF" w14:textId="67C93D26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D6231">
              <w:rPr>
                <w:rFonts w:asciiTheme="majorHAnsi" w:hAnsiTheme="majorHAnsi"/>
                <w:sz w:val="20"/>
                <w:highlight w:val="yellow"/>
              </w:rPr>
              <w:t>Bring coffee to them on morning of moving day, have pizza delivered later that day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37A15" w14:textId="0FE0E54C" w:rsidR="00D247BC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32474">
              <w:rPr>
                <w:rFonts w:asciiTheme="majorHAnsi" w:hAnsiTheme="majorHAnsi"/>
                <w:b/>
                <w:sz w:val="20"/>
              </w:rPr>
              <w:t>Jake</w:t>
            </w:r>
            <w:r w:rsidR="00F95C58">
              <w:rPr>
                <w:rFonts w:asciiTheme="majorHAnsi" w:hAnsiTheme="majorHAnsi"/>
                <w:b/>
                <w:sz w:val="20"/>
              </w:rPr>
              <w:t>/AM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F627A" w14:textId="2684A6B9" w:rsidR="00D247BC" w:rsidRPr="004538F2" w:rsidRDefault="004D6231" w:rsidP="00D247BC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$40</w:t>
            </w:r>
          </w:p>
        </w:tc>
      </w:tr>
      <w:tr w:rsidR="00F86F45" w:rsidRPr="004538F2" w14:paraId="575D8399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105" w14:textId="64641CB0" w:rsidR="00F86F45" w:rsidRPr="004538F2" w:rsidRDefault="005D0FDF" w:rsidP="004538F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D6231">
              <w:rPr>
                <w:rFonts w:asciiTheme="majorHAnsi" w:hAnsiTheme="majorHAnsi"/>
                <w:sz w:val="20"/>
                <w:highlight w:val="yellow"/>
              </w:rPr>
              <w:t>25 change of address cards – we’ve moved</w:t>
            </w:r>
            <w:r w:rsidR="001E2B32" w:rsidRPr="004D6231">
              <w:rPr>
                <w:rFonts w:asciiTheme="majorHAnsi" w:hAnsiTheme="majorHAnsi"/>
                <w:sz w:val="20"/>
                <w:highlight w:val="yellow"/>
              </w:rPr>
              <w:t xml:space="preserve"> AND 100 mailing labels with new address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F84C2" w14:textId="0A2405FD" w:rsidR="00F86F45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4B2D7" w14:textId="437B1B4C" w:rsidR="00F86F45" w:rsidRPr="004538F2" w:rsidRDefault="004D6231" w:rsidP="004538F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$12</w:t>
            </w:r>
          </w:p>
        </w:tc>
      </w:tr>
      <w:tr w:rsidR="00F86F45" w:rsidRPr="004538F2" w14:paraId="594077C8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5D7" w14:textId="001F540C" w:rsidR="00F86F45" w:rsidRPr="004538F2" w:rsidRDefault="005D0FDF" w:rsidP="004538F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Gratitude call thanking them for their business</w:t>
            </w:r>
            <w:r w:rsidR="00F95C58">
              <w:rPr>
                <w:rFonts w:asciiTheme="majorHAnsi" w:hAnsiTheme="majorHAnsi"/>
                <w:sz w:val="20"/>
              </w:rPr>
              <w:t xml:space="preserve"> 3 days after closing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5BA1B" w14:textId="42F6FD15" w:rsidR="00F86F45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15ED8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0AD11FA8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267" w14:textId="49B348EF" w:rsidR="00F86F45" w:rsidRPr="004538F2" w:rsidRDefault="005D0FDF" w:rsidP="004538F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Send thank you video email with links to review pages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48EBA" w14:textId="230660C0" w:rsidR="00F86F45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45016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434512D9" w14:textId="77777777" w:rsidR="008707B3" w:rsidRPr="00AF1743" w:rsidRDefault="008707B3" w:rsidP="008707B3">
      <w:pPr>
        <w:rPr>
          <w:rFonts w:asciiTheme="majorHAnsi" w:hAnsiTheme="majorHAnsi"/>
          <w:sz w:val="20"/>
        </w:rPr>
      </w:pPr>
    </w:p>
    <w:p w14:paraId="4BF0F496" w14:textId="77777777" w:rsidR="008707B3" w:rsidRPr="007C473C" w:rsidRDefault="007C473C" w:rsidP="004538F2">
      <w:pPr>
        <w:ind w:left="-540"/>
        <w:rPr>
          <w:rFonts w:asciiTheme="majorHAnsi" w:hAnsiTheme="majorHAnsi"/>
          <w:sz w:val="6"/>
        </w:rPr>
      </w:pPr>
      <w:r w:rsidRPr="007C473C">
        <w:rPr>
          <w:rFonts w:asciiTheme="majorHAnsi" w:hAnsiTheme="majorHAnsi"/>
          <w:b/>
          <w:sz w:val="20"/>
        </w:rPr>
        <w:t>(4)  AFTER – CLIENTS FOR LIFE (VIPs, LOOKING FOR 1-REFERRAL A YEAR)</w:t>
      </w:r>
      <w:r w:rsidR="004538F2" w:rsidRPr="007C473C">
        <w:rPr>
          <w:rFonts w:asciiTheme="majorHAnsi" w:hAnsiTheme="majorHAnsi"/>
          <w:sz w:val="20"/>
        </w:rPr>
        <w:br/>
      </w:r>
    </w:p>
    <w:tbl>
      <w:tblPr>
        <w:tblStyle w:val="TableGrid"/>
        <w:tblW w:w="0" w:type="auto"/>
        <w:tblInd w:w="18" w:type="dxa"/>
        <w:tblLook w:val="00A0" w:firstRow="1" w:lastRow="0" w:firstColumn="1" w:lastColumn="0" w:noHBand="0" w:noVBand="0"/>
      </w:tblPr>
      <w:tblGrid>
        <w:gridCol w:w="7987"/>
        <w:gridCol w:w="990"/>
        <w:gridCol w:w="625"/>
      </w:tblGrid>
      <w:tr w:rsidR="00F86F45" w:rsidRPr="004538F2" w14:paraId="37053ACA" w14:textId="77777777" w:rsidTr="00D247BC">
        <w:tc>
          <w:tcPr>
            <w:tcW w:w="7987" w:type="dxa"/>
          </w:tcPr>
          <w:p w14:paraId="75E3EB97" w14:textId="77777777" w:rsidR="00F86F45" w:rsidRPr="004538F2" w:rsidRDefault="00F86F45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Book follow-up calls:  30-days, 60-days, 180 days, 360-day.</w:t>
            </w:r>
          </w:p>
        </w:tc>
        <w:tc>
          <w:tcPr>
            <w:tcW w:w="990" w:type="dxa"/>
            <w:shd w:val="clear" w:color="auto" w:fill="auto"/>
          </w:tcPr>
          <w:p w14:paraId="43D1FC89" w14:textId="46BA752D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69D1F732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4E5CF273" w14:textId="77777777" w:rsidTr="00D247BC">
        <w:tc>
          <w:tcPr>
            <w:tcW w:w="7987" w:type="dxa"/>
          </w:tcPr>
          <w:p w14:paraId="5EAD3A5D" w14:textId="61F3BDAF" w:rsidR="00F86F45" w:rsidRPr="004538F2" w:rsidRDefault="00F86F45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Book annual review call 1-yr out</w:t>
            </w:r>
          </w:p>
        </w:tc>
        <w:tc>
          <w:tcPr>
            <w:tcW w:w="990" w:type="dxa"/>
            <w:shd w:val="clear" w:color="auto" w:fill="auto"/>
          </w:tcPr>
          <w:p w14:paraId="36A4D99A" w14:textId="7A2E0780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6D3CBE49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12878" w:rsidRPr="004538F2" w14:paraId="7CA23A1C" w14:textId="77777777" w:rsidTr="00D247BC">
        <w:tc>
          <w:tcPr>
            <w:tcW w:w="7987" w:type="dxa"/>
          </w:tcPr>
          <w:p w14:paraId="77FC8A01" w14:textId="11FC8C97" w:rsidR="00212878" w:rsidRPr="004538F2" w:rsidRDefault="00212878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Add to LOH and EOS mailer </w:t>
            </w:r>
            <w:proofErr w:type="spellStart"/>
            <w:r>
              <w:rPr>
                <w:rFonts w:asciiTheme="majorHAnsi" w:hAnsiTheme="majorHAnsi"/>
                <w:sz w:val="20"/>
              </w:rPr>
              <w:t>db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2E474B0A" w14:textId="52E2B6A1" w:rsidR="00212878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00169016" w14:textId="77777777" w:rsidR="00212878" w:rsidRPr="004538F2" w:rsidRDefault="00212878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19E6D71C" w14:textId="77777777" w:rsidTr="00D247BC">
        <w:tc>
          <w:tcPr>
            <w:tcW w:w="7987" w:type="dxa"/>
          </w:tcPr>
          <w:p w14:paraId="5ECE1066" w14:textId="05DF90B7" w:rsidR="00F86F45" w:rsidRPr="004538F2" w:rsidRDefault="00F86F45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Add to DB/CRM:  b-days, anniversaries, A-A-Y form</w:t>
            </w:r>
          </w:p>
        </w:tc>
        <w:tc>
          <w:tcPr>
            <w:tcW w:w="990" w:type="dxa"/>
            <w:shd w:val="clear" w:color="auto" w:fill="auto"/>
          </w:tcPr>
          <w:p w14:paraId="2258051A" w14:textId="5E852583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25C88D70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12878" w:rsidRPr="004538F2" w14:paraId="77024A75" w14:textId="77777777" w:rsidTr="00D247BC">
        <w:tc>
          <w:tcPr>
            <w:tcW w:w="7987" w:type="dxa"/>
          </w:tcPr>
          <w:p w14:paraId="1F0F6D7E" w14:textId="0890D9B3" w:rsidR="00212878" w:rsidRPr="004538F2" w:rsidRDefault="00212878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Add to calendar to send closing statement (save) to them before Jan for taxes</w:t>
            </w:r>
          </w:p>
        </w:tc>
        <w:tc>
          <w:tcPr>
            <w:tcW w:w="990" w:type="dxa"/>
            <w:shd w:val="clear" w:color="auto" w:fill="auto"/>
          </w:tcPr>
          <w:p w14:paraId="2DE83C69" w14:textId="34FD096D" w:rsidR="00212878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4162667B" w14:textId="77777777" w:rsidR="00212878" w:rsidRPr="004538F2" w:rsidRDefault="00212878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7D6F3623" w14:textId="77777777" w:rsidTr="00D247BC">
        <w:tc>
          <w:tcPr>
            <w:tcW w:w="7987" w:type="dxa"/>
          </w:tcPr>
          <w:p w14:paraId="47D70358" w14:textId="35FD8E7B" w:rsidR="00F86F45" w:rsidRPr="004538F2" w:rsidRDefault="00F86F45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Housewarming</w:t>
            </w:r>
            <w:r w:rsidR="00212878">
              <w:rPr>
                <w:rFonts w:asciiTheme="majorHAnsi" w:hAnsiTheme="majorHAnsi"/>
                <w:sz w:val="20"/>
              </w:rPr>
              <w:t>/Meet the neighbors</w:t>
            </w:r>
            <w:r w:rsidRPr="004538F2">
              <w:rPr>
                <w:rFonts w:asciiTheme="majorHAnsi" w:hAnsiTheme="majorHAnsi"/>
                <w:sz w:val="20"/>
              </w:rPr>
              <w:t xml:space="preserve"> </w:t>
            </w:r>
            <w:r w:rsidR="00212878">
              <w:rPr>
                <w:rFonts w:asciiTheme="majorHAnsi" w:hAnsiTheme="majorHAnsi"/>
                <w:sz w:val="20"/>
              </w:rPr>
              <w:t>p</w:t>
            </w:r>
            <w:r w:rsidRPr="004538F2">
              <w:rPr>
                <w:rFonts w:asciiTheme="majorHAnsi" w:hAnsiTheme="majorHAnsi"/>
                <w:sz w:val="20"/>
              </w:rPr>
              <w:t>arty</w:t>
            </w:r>
            <w:r w:rsidR="00212878">
              <w:rPr>
                <w:rFonts w:asciiTheme="majorHAnsi" w:hAnsiTheme="majorHAnsi"/>
                <w:sz w:val="20"/>
              </w:rPr>
              <w:t>?</w:t>
            </w:r>
            <w:r w:rsidR="00364193">
              <w:rPr>
                <w:rFonts w:asciiTheme="majorHAnsi" w:hAnsiTheme="majorHAnsi"/>
                <w:sz w:val="20"/>
              </w:rPr>
              <w:t xml:space="preserve"> (optional)</w:t>
            </w:r>
          </w:p>
        </w:tc>
        <w:tc>
          <w:tcPr>
            <w:tcW w:w="990" w:type="dxa"/>
            <w:shd w:val="clear" w:color="auto" w:fill="auto"/>
          </w:tcPr>
          <w:p w14:paraId="1EA82D53" w14:textId="6A5F7795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34DF8146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7D413024" w14:textId="77777777" w:rsidTr="00D247BC">
        <w:tc>
          <w:tcPr>
            <w:tcW w:w="7987" w:type="dxa"/>
          </w:tcPr>
          <w:p w14:paraId="2E7CE982" w14:textId="6852C2B0" w:rsidR="00F86F45" w:rsidRPr="004538F2" w:rsidRDefault="00F86F45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D6231">
              <w:rPr>
                <w:rFonts w:asciiTheme="majorHAnsi" w:hAnsiTheme="majorHAnsi"/>
                <w:sz w:val="20"/>
                <w:highlight w:val="yellow"/>
              </w:rPr>
              <w:t>Send</w:t>
            </w:r>
            <w:r w:rsidR="00212878" w:rsidRPr="004D6231">
              <w:rPr>
                <w:rFonts w:asciiTheme="majorHAnsi" w:hAnsiTheme="majorHAnsi"/>
                <w:sz w:val="20"/>
                <w:highlight w:val="yellow"/>
              </w:rPr>
              <w:t xml:space="preserve"> post-closing VIP closing gift – send locksmith to house to change locks</w:t>
            </w:r>
          </w:p>
        </w:tc>
        <w:tc>
          <w:tcPr>
            <w:tcW w:w="990" w:type="dxa"/>
            <w:shd w:val="clear" w:color="auto" w:fill="auto"/>
          </w:tcPr>
          <w:p w14:paraId="0916DF65" w14:textId="6B7B78ED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4D84DDE3" w14:textId="6A027E15" w:rsidR="00F86F45" w:rsidRPr="004538F2" w:rsidRDefault="004D6231" w:rsidP="004538F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$75</w:t>
            </w:r>
          </w:p>
        </w:tc>
      </w:tr>
      <w:tr w:rsidR="00F86F45" w:rsidRPr="004538F2" w14:paraId="08390D13" w14:textId="77777777" w:rsidTr="00D247BC">
        <w:tc>
          <w:tcPr>
            <w:tcW w:w="7987" w:type="dxa"/>
          </w:tcPr>
          <w:p w14:paraId="48E0DDBF" w14:textId="70FD2D20" w:rsidR="00F86F45" w:rsidRPr="004538F2" w:rsidRDefault="00212878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Did we get a CCR (current client referral) during the process?  (Y or N)</w:t>
            </w:r>
          </w:p>
        </w:tc>
        <w:tc>
          <w:tcPr>
            <w:tcW w:w="990" w:type="dxa"/>
            <w:shd w:val="clear" w:color="auto" w:fill="auto"/>
          </w:tcPr>
          <w:p w14:paraId="75A7CE36" w14:textId="7ADB0837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419EE80D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AF1743" w14:paraId="115FE75E" w14:textId="77777777" w:rsidTr="00D247BC">
        <w:tc>
          <w:tcPr>
            <w:tcW w:w="7987" w:type="dxa"/>
          </w:tcPr>
          <w:p w14:paraId="0FB736EC" w14:textId="312FA2C9" w:rsidR="00F86F45" w:rsidRPr="00AF1743" w:rsidRDefault="00212878" w:rsidP="0099207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Did we get a 5-star review?  If not, ask again.</w:t>
            </w:r>
            <w:r w:rsidR="00F95C58">
              <w:rPr>
                <w:rFonts w:asciiTheme="majorHAnsi" w:hAnsiTheme="majorHAnsi"/>
                <w:sz w:val="20"/>
              </w:rPr>
              <w:t xml:space="preserve">  $50 bonus to AM for review</w:t>
            </w:r>
          </w:p>
        </w:tc>
        <w:tc>
          <w:tcPr>
            <w:tcW w:w="990" w:type="dxa"/>
            <w:shd w:val="clear" w:color="auto" w:fill="auto"/>
          </w:tcPr>
          <w:p w14:paraId="02C2A4E0" w14:textId="3FD72A61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003BCE24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0118E1EB" w14:textId="6D363C19" w:rsidR="00271102" w:rsidRPr="004538F2" w:rsidRDefault="004D6231" w:rsidP="00212878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D6231">
        <w:rPr>
          <w:rFonts w:asciiTheme="majorHAnsi" w:hAnsiTheme="majorHAnsi"/>
          <w:sz w:val="20"/>
          <w:highlight w:val="yellow"/>
        </w:rPr>
        <w:t>Total cost: $265</w:t>
      </w:r>
      <w:r w:rsidR="00F64F54">
        <w:rPr>
          <w:rFonts w:asciiTheme="majorHAnsi" w:hAnsiTheme="majorHAnsi"/>
          <w:sz w:val="20"/>
        </w:rPr>
        <w:br/>
      </w:r>
    </w:p>
    <w:sectPr w:rsidR="00271102" w:rsidRPr="004538F2" w:rsidSect="00F64F54">
      <w:pgSz w:w="12240" w:h="15840"/>
      <w:pgMar w:top="1125" w:right="81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763"/>
    <w:multiLevelType w:val="hybridMultilevel"/>
    <w:tmpl w:val="0650843E"/>
    <w:lvl w:ilvl="0" w:tplc="BD9A3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0B18"/>
    <w:multiLevelType w:val="hybridMultilevel"/>
    <w:tmpl w:val="823E135C"/>
    <w:lvl w:ilvl="0" w:tplc="BD9A39D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16321"/>
    <w:multiLevelType w:val="hybridMultilevel"/>
    <w:tmpl w:val="8160B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2FE3"/>
    <w:multiLevelType w:val="hybridMultilevel"/>
    <w:tmpl w:val="860E3BF8"/>
    <w:lvl w:ilvl="0" w:tplc="BD9A3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D7BD4"/>
    <w:multiLevelType w:val="hybridMultilevel"/>
    <w:tmpl w:val="6DF4913A"/>
    <w:lvl w:ilvl="0" w:tplc="BD9A39D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D073D"/>
    <w:multiLevelType w:val="hybridMultilevel"/>
    <w:tmpl w:val="AE7EC3C6"/>
    <w:lvl w:ilvl="0" w:tplc="BD9A3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05E7F"/>
    <w:multiLevelType w:val="hybridMultilevel"/>
    <w:tmpl w:val="1562D5B0"/>
    <w:lvl w:ilvl="0" w:tplc="BD9A3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66B22"/>
    <w:multiLevelType w:val="hybridMultilevel"/>
    <w:tmpl w:val="80DA968A"/>
    <w:lvl w:ilvl="0" w:tplc="BD9A39D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8E4BED"/>
    <w:multiLevelType w:val="hybridMultilevel"/>
    <w:tmpl w:val="F9DAECEA"/>
    <w:lvl w:ilvl="0" w:tplc="BD9A3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79827">
    <w:abstractNumId w:val="6"/>
  </w:num>
  <w:num w:numId="2" w16cid:durableId="2016497161">
    <w:abstractNumId w:val="3"/>
  </w:num>
  <w:num w:numId="3" w16cid:durableId="1168401214">
    <w:abstractNumId w:val="2"/>
  </w:num>
  <w:num w:numId="4" w16cid:durableId="1138842180">
    <w:abstractNumId w:val="1"/>
  </w:num>
  <w:num w:numId="5" w16cid:durableId="1652098101">
    <w:abstractNumId w:val="5"/>
  </w:num>
  <w:num w:numId="6" w16cid:durableId="1472090772">
    <w:abstractNumId w:val="8"/>
  </w:num>
  <w:num w:numId="7" w16cid:durableId="557521711">
    <w:abstractNumId w:val="0"/>
  </w:num>
  <w:num w:numId="8" w16cid:durableId="800420257">
    <w:abstractNumId w:val="7"/>
  </w:num>
  <w:num w:numId="9" w16cid:durableId="295377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56"/>
    <w:rsid w:val="0007532B"/>
    <w:rsid w:val="000D7D8A"/>
    <w:rsid w:val="00162692"/>
    <w:rsid w:val="001E2B32"/>
    <w:rsid w:val="00212878"/>
    <w:rsid w:val="00265FF6"/>
    <w:rsid w:val="00271102"/>
    <w:rsid w:val="00290A7D"/>
    <w:rsid w:val="00364193"/>
    <w:rsid w:val="00376BC3"/>
    <w:rsid w:val="003F72C7"/>
    <w:rsid w:val="004538F2"/>
    <w:rsid w:val="004D6231"/>
    <w:rsid w:val="00536542"/>
    <w:rsid w:val="005D0FDF"/>
    <w:rsid w:val="00616081"/>
    <w:rsid w:val="00622215"/>
    <w:rsid w:val="00746206"/>
    <w:rsid w:val="00786617"/>
    <w:rsid w:val="00791BDE"/>
    <w:rsid w:val="007C1B34"/>
    <w:rsid w:val="007C473C"/>
    <w:rsid w:val="00801535"/>
    <w:rsid w:val="00816C06"/>
    <w:rsid w:val="008707B3"/>
    <w:rsid w:val="00897647"/>
    <w:rsid w:val="008C10AF"/>
    <w:rsid w:val="0096092B"/>
    <w:rsid w:val="009762BD"/>
    <w:rsid w:val="0099207B"/>
    <w:rsid w:val="009933E6"/>
    <w:rsid w:val="009B16A4"/>
    <w:rsid w:val="009D283D"/>
    <w:rsid w:val="009D7D92"/>
    <w:rsid w:val="00A12F6C"/>
    <w:rsid w:val="00AD35CB"/>
    <w:rsid w:val="00AF1743"/>
    <w:rsid w:val="00B03D56"/>
    <w:rsid w:val="00B508EC"/>
    <w:rsid w:val="00C35C68"/>
    <w:rsid w:val="00C5153A"/>
    <w:rsid w:val="00C62F3A"/>
    <w:rsid w:val="00CE4CFE"/>
    <w:rsid w:val="00D247BC"/>
    <w:rsid w:val="00D771CB"/>
    <w:rsid w:val="00D86153"/>
    <w:rsid w:val="00D86FDB"/>
    <w:rsid w:val="00E65D4D"/>
    <w:rsid w:val="00E738B7"/>
    <w:rsid w:val="00EC1BA5"/>
    <w:rsid w:val="00F64F54"/>
    <w:rsid w:val="00F8512A"/>
    <w:rsid w:val="00F86F45"/>
    <w:rsid w:val="00F95C58"/>
    <w:rsid w:val="00F97D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4B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D56"/>
    <w:pPr>
      <w:ind w:left="720"/>
      <w:contextualSpacing/>
    </w:pPr>
  </w:style>
  <w:style w:type="table" w:styleId="TableGrid">
    <w:name w:val="Table Grid"/>
    <w:basedOn w:val="TableNormal"/>
    <w:uiPriority w:val="59"/>
    <w:rsid w:val="004538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2983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Mortgage Guy Dan.com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keller</dc:creator>
  <cp:keywords/>
  <cp:lastModifiedBy>Dan Keller</cp:lastModifiedBy>
  <cp:revision>2</cp:revision>
  <cp:lastPrinted>2017-10-11T00:49:00Z</cp:lastPrinted>
  <dcterms:created xsi:type="dcterms:W3CDTF">2026-04-09T21:42:00Z</dcterms:created>
  <dcterms:modified xsi:type="dcterms:W3CDTF">2026-04-09T21:42:00Z</dcterms:modified>
</cp:coreProperties>
</file>